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6F32CC" w:rsidTr="006F32CC">
        <w:tc>
          <w:tcPr>
            <w:tcW w:w="7694" w:type="dxa"/>
          </w:tcPr>
          <w:p w:rsidR="006F32CC" w:rsidRDefault="006F32CC" w:rsidP="008337E6">
            <w:r>
              <w:rPr>
                <w:noProof/>
                <w:lang w:eastAsia="en-AU"/>
              </w:rPr>
              <w:drawing>
                <wp:inline distT="0" distB="0" distL="0" distR="0" wp14:anchorId="6BCACB2C" wp14:editId="5DE13744">
                  <wp:extent cx="3199316" cy="1043940"/>
                  <wp:effectExtent l="0" t="0" r="127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2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489" cy="111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6F32CC" w:rsidRPr="006F32CC" w:rsidRDefault="00C10BF2" w:rsidP="008337E6">
            <w:pPr>
              <w:rPr>
                <w:b/>
                <w:color w:val="FFFFFF" w:themeColor="background1"/>
                <w:sz w:val="36"/>
                <w:szCs w:val="36"/>
              </w:rPr>
            </w:pPr>
            <w:r>
              <w:rPr>
                <w:b/>
                <w:color w:val="FFFFFF" w:themeColor="background1"/>
                <w:sz w:val="36"/>
                <w:szCs w:val="36"/>
              </w:rPr>
              <w:t xml:space="preserve">Client: </w:t>
            </w:r>
            <w:bookmarkStart w:id="0" w:name="_GoBack"/>
            <w:bookmarkEnd w:id="0"/>
            <w:r w:rsidR="00815C07">
              <w:rPr>
                <w:b/>
                <w:color w:val="FFFFFF" w:themeColor="background1"/>
                <w:sz w:val="36"/>
                <w:szCs w:val="36"/>
              </w:rPr>
              <w:t>&lt;CLIENTNAME&gt;</w:t>
            </w:r>
          </w:p>
          <w:p w:rsidR="006F32CC" w:rsidRDefault="006F32CC" w:rsidP="00815C07">
            <w:r w:rsidRPr="006F32CC">
              <w:rPr>
                <w:b/>
                <w:color w:val="FFFFFF" w:themeColor="background1"/>
                <w:sz w:val="36"/>
                <w:szCs w:val="36"/>
              </w:rPr>
              <w:t xml:space="preserve">Date of Service: </w:t>
            </w:r>
            <w:r w:rsidR="00815C07">
              <w:rPr>
                <w:b/>
                <w:color w:val="FFFFFF" w:themeColor="background1"/>
                <w:sz w:val="36"/>
                <w:szCs w:val="36"/>
              </w:rPr>
              <w:t>&lt;MONTHYEAR&gt;</w:t>
            </w:r>
          </w:p>
        </w:tc>
      </w:tr>
    </w:tbl>
    <w:tbl>
      <w:tblPr>
        <w:tblStyle w:val="GridTable5Dark-Accent5"/>
        <w:tblW w:w="15517" w:type="dxa"/>
        <w:tblLook w:val="0620" w:firstRow="1" w:lastRow="0" w:firstColumn="0" w:lastColumn="0" w:noHBand="1" w:noVBand="1"/>
      </w:tblPr>
      <w:tblGrid>
        <w:gridCol w:w="3119"/>
        <w:gridCol w:w="3468"/>
        <w:gridCol w:w="3402"/>
        <w:gridCol w:w="2551"/>
        <w:gridCol w:w="2977"/>
      </w:tblGrid>
      <w:tr w:rsidR="008337E6" w:rsidRPr="008337E6" w:rsidTr="006F32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tcW w:w="3119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Asset Number</w:t>
            </w:r>
          </w:p>
        </w:tc>
        <w:tc>
          <w:tcPr>
            <w:tcW w:w="3468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Serial Number</w:t>
            </w:r>
          </w:p>
        </w:tc>
        <w:tc>
          <w:tcPr>
            <w:tcW w:w="3402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Model</w:t>
            </w:r>
          </w:p>
        </w:tc>
        <w:tc>
          <w:tcPr>
            <w:tcW w:w="2551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Manufacturer</w:t>
            </w:r>
          </w:p>
        </w:tc>
        <w:tc>
          <w:tcPr>
            <w:tcW w:w="2977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Location</w:t>
            </w:r>
          </w:p>
        </w:tc>
      </w:tr>
      <w:tr w:rsidR="008337E6" w:rsidRPr="008337E6" w:rsidTr="00FB02D5">
        <w:trPr>
          <w:trHeight w:val="288"/>
        </w:trPr>
        <w:tc>
          <w:tcPr>
            <w:tcW w:w="3119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bookmarkStart w:id="1" w:name="equipment"/>
            <w:bookmarkEnd w:id="1"/>
          </w:p>
        </w:tc>
        <w:tc>
          <w:tcPr>
            <w:tcW w:w="3468" w:type="dxa"/>
            <w:noWrap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</w:p>
        </w:tc>
        <w:tc>
          <w:tcPr>
            <w:tcW w:w="3402" w:type="dxa"/>
            <w:noWrap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</w:p>
        </w:tc>
        <w:tc>
          <w:tcPr>
            <w:tcW w:w="2551" w:type="dxa"/>
            <w:noWrap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</w:p>
        </w:tc>
        <w:tc>
          <w:tcPr>
            <w:tcW w:w="2977" w:type="dxa"/>
            <w:noWrap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</w:p>
        </w:tc>
      </w:tr>
    </w:tbl>
    <w:p w:rsidR="008337E6" w:rsidRDefault="008337E6" w:rsidP="008337E6"/>
    <w:sectPr w:rsidR="008337E6" w:rsidSect="00280EA1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2BD3" w:rsidRDefault="00B92BD3" w:rsidP="00280EA1">
      <w:pPr>
        <w:spacing w:after="0" w:line="240" w:lineRule="auto"/>
      </w:pPr>
      <w:r>
        <w:separator/>
      </w:r>
    </w:p>
  </w:endnote>
  <w:endnote w:type="continuationSeparator" w:id="0">
    <w:p w:rsidR="00B92BD3" w:rsidRDefault="00B92BD3" w:rsidP="00280E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2BD3" w:rsidRDefault="00B92BD3" w:rsidP="00280EA1">
      <w:pPr>
        <w:spacing w:after="0" w:line="240" w:lineRule="auto"/>
      </w:pPr>
      <w:r>
        <w:separator/>
      </w:r>
    </w:p>
  </w:footnote>
  <w:footnote w:type="continuationSeparator" w:id="0">
    <w:p w:rsidR="00B92BD3" w:rsidRDefault="00B92BD3" w:rsidP="00280E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B92BD3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2" o:spid="_x0000_s2050" type="#_x0000_t75" style="position:absolute;margin-left:0;margin-top:0;width:894pt;height:997.5pt;z-index:-251657216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B92BD3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3" o:spid="_x0000_s2051" type="#_x0000_t75" style="position:absolute;margin-left:0;margin-top:0;width:894pt;height:997.5pt;z-index:-251656192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B92BD3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1" o:spid="_x0000_s2049" type="#_x0000_t75" style="position:absolute;margin-left:0;margin-top:0;width:894pt;height:997.5pt;z-index:-251658240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EA1"/>
    <w:rsid w:val="00280EA1"/>
    <w:rsid w:val="006F32CC"/>
    <w:rsid w:val="00815C07"/>
    <w:rsid w:val="008337E6"/>
    <w:rsid w:val="00874EC0"/>
    <w:rsid w:val="00B92BD3"/>
    <w:rsid w:val="00C10BF2"/>
    <w:rsid w:val="00E00C17"/>
    <w:rsid w:val="00EC0545"/>
    <w:rsid w:val="00FB0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3E772E2"/>
  <w15:chartTrackingRefBased/>
  <w15:docId w15:val="{1585E625-2D9C-46A2-AFE7-E3CE78109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0EA1"/>
  </w:style>
  <w:style w:type="paragraph" w:styleId="Footer">
    <w:name w:val="footer"/>
    <w:basedOn w:val="Normal"/>
    <w:link w:val="FooterChar"/>
    <w:uiPriority w:val="99"/>
    <w:unhideWhenUsed/>
    <w:rsid w:val="0028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0EA1"/>
  </w:style>
  <w:style w:type="table" w:styleId="GridTable5Dark-Accent5">
    <w:name w:val="Grid Table 5 Dark Accent 5"/>
    <w:basedOn w:val="TableNormal"/>
    <w:uiPriority w:val="50"/>
    <w:rsid w:val="008337E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eGrid">
    <w:name w:val="Table Grid"/>
    <w:basedOn w:val="TableNormal"/>
    <w:uiPriority w:val="39"/>
    <w:rsid w:val="006F32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36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Rommel Lapuz</dc:creator>
  <cp:keywords/>
  <dc:description/>
  <cp:lastModifiedBy>Rommel Lapuz</cp:lastModifiedBy>
  <cp:revision>4</cp:revision>
  <cp:lastPrinted>2017-11-15T21:40:00Z</cp:lastPrinted>
  <dcterms:created xsi:type="dcterms:W3CDTF">2017-11-17T02:27:00Z</dcterms:created>
  <dcterms:modified xsi:type="dcterms:W3CDTF">2017-11-17T03:38:00Z</dcterms:modified>
</cp:coreProperties>
</file>